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5" w:rsidRDefault="00932645" w:rsidP="00932645">
      <w:pPr>
        <w:widowControl w:val="0"/>
        <w:spacing w:after="0"/>
        <w:jc w:val="center"/>
        <w:rPr>
          <w:rFonts w:ascii="Times New Roman" w:hAnsi="Times New Roman"/>
          <w:b/>
          <w:bCs/>
          <w:sz w:val="28"/>
          <w:szCs w:val="28"/>
          <w14:ligatures w14:val="none"/>
        </w:rPr>
      </w:pPr>
      <w:r w:rsidRPr="00932645">
        <w:rPr>
          <w:smallCaps/>
          <w:noProof/>
          <w:sz w:val="28"/>
          <w:szCs w:val="28"/>
        </w:rPr>
        <w:drawing>
          <wp:anchor distT="0" distB="0" distL="114300" distR="114300" simplePos="0" relativeHeight="251659264" behindDoc="1" locked="0" layoutInCell="1" allowOverlap="1" wp14:anchorId="582F2E94" wp14:editId="251ABCC8">
            <wp:simplePos x="0" y="0"/>
            <wp:positionH relativeFrom="column">
              <wp:posOffset>-7620</wp:posOffset>
            </wp:positionH>
            <wp:positionV relativeFrom="paragraph">
              <wp:posOffset>175260</wp:posOffset>
            </wp:positionV>
            <wp:extent cx="830580" cy="1216660"/>
            <wp:effectExtent l="0" t="0" r="7620" b="2540"/>
            <wp:wrapTight wrapText="bothSides">
              <wp:wrapPolygon edited="0">
                <wp:start x="0" y="0"/>
                <wp:lineTo x="0" y="21307"/>
                <wp:lineTo x="21303" y="21307"/>
                <wp:lineTo x="21303" y="0"/>
                <wp:lineTo x="0" y="0"/>
              </wp:wrapPolygon>
            </wp:wrapTight>
            <wp:docPr id="1" name="Picture 1" descr="KA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CC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0580" cy="1216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645" w:rsidRPr="00932645" w:rsidRDefault="00932645" w:rsidP="00932645">
      <w:pPr>
        <w:pStyle w:val="Title"/>
        <w:ind w:right="-540"/>
        <w:rPr>
          <w:smallCaps/>
          <w:sz w:val="36"/>
          <w:szCs w:val="36"/>
        </w:rPr>
      </w:pPr>
      <w:r w:rsidRPr="00932645">
        <w:rPr>
          <w:smallCaps/>
          <w:sz w:val="36"/>
          <w:szCs w:val="36"/>
        </w:rPr>
        <w:t xml:space="preserve">Kentucky Association of </w:t>
      </w:r>
    </w:p>
    <w:p w:rsidR="00932645" w:rsidRPr="00932645" w:rsidRDefault="00932645" w:rsidP="00932645">
      <w:pPr>
        <w:pStyle w:val="Title"/>
        <w:ind w:right="-540"/>
        <w:rPr>
          <w:rFonts w:ascii="Arial" w:hAnsi="Arial" w:cs="Arial"/>
          <w:sz w:val="16"/>
          <w:szCs w:val="16"/>
        </w:rPr>
      </w:pPr>
      <w:r w:rsidRPr="00932645">
        <w:rPr>
          <w:smallCaps/>
          <w:sz w:val="36"/>
          <w:szCs w:val="36"/>
        </w:rPr>
        <w:t xml:space="preserve">Career Colleges &amp; Schools </w:t>
      </w:r>
      <w:r w:rsidRPr="00932645">
        <w:rPr>
          <w:sz w:val="36"/>
          <w:szCs w:val="36"/>
        </w:rPr>
        <w:t>(KACCS)</w:t>
      </w:r>
      <w:r>
        <w:rPr>
          <w:szCs w:val="28"/>
        </w:rPr>
        <w:t xml:space="preserve"> </w:t>
      </w:r>
      <w:r w:rsidRPr="00932645">
        <w:rPr>
          <w:rFonts w:ascii="Arial" w:hAnsi="Arial" w:cs="Arial"/>
          <w:sz w:val="16"/>
          <w:szCs w:val="16"/>
        </w:rPr>
        <w:t>_____</w:t>
      </w:r>
      <w:r>
        <w:rPr>
          <w:rFonts w:ascii="Arial" w:hAnsi="Arial" w:cs="Arial"/>
          <w:sz w:val="16"/>
          <w:szCs w:val="16"/>
        </w:rPr>
        <w:t>_____________________________</w:t>
      </w:r>
      <w:r w:rsidRPr="00932645">
        <w:rPr>
          <w:rFonts w:ascii="Arial" w:hAnsi="Arial" w:cs="Arial"/>
          <w:sz w:val="16"/>
          <w:szCs w:val="16"/>
        </w:rPr>
        <w:t>______________________________________________</w:t>
      </w:r>
    </w:p>
    <w:p w:rsidR="00932645" w:rsidRPr="00932645" w:rsidRDefault="00932645" w:rsidP="00932645">
      <w:pPr>
        <w:widowControl w:val="0"/>
        <w:spacing w:after="0"/>
        <w:jc w:val="center"/>
        <w:rPr>
          <w:rFonts w:ascii="Georgia" w:hAnsi="Georgia"/>
          <w:sz w:val="8"/>
          <w:szCs w:val="8"/>
          <w14:ligatures w14:val="none"/>
        </w:rPr>
      </w:pPr>
    </w:p>
    <w:p w:rsidR="00932645" w:rsidRPr="00932645" w:rsidRDefault="00932645" w:rsidP="00932645">
      <w:pPr>
        <w:widowControl w:val="0"/>
        <w:spacing w:after="0"/>
        <w:jc w:val="center"/>
        <w:rPr>
          <w:rFonts w:ascii="Georgia" w:hAnsi="Georgia"/>
          <w:sz w:val="24"/>
          <w:szCs w:val="24"/>
          <w14:ligatures w14:val="none"/>
        </w:rPr>
      </w:pPr>
      <w:r w:rsidRPr="00932645">
        <w:rPr>
          <w:rFonts w:ascii="Georgia" w:hAnsi="Georgia"/>
          <w:sz w:val="24"/>
          <w:szCs w:val="24"/>
          <w14:ligatures w14:val="none"/>
        </w:rPr>
        <w:t>P.O. Box 99367</w:t>
      </w:r>
    </w:p>
    <w:p w:rsidR="00932645" w:rsidRDefault="00932645" w:rsidP="00932645">
      <w:pPr>
        <w:widowControl w:val="0"/>
        <w:spacing w:after="0"/>
        <w:jc w:val="center"/>
        <w:rPr>
          <w:rFonts w:ascii="Georgia" w:hAnsi="Georgia"/>
          <w:sz w:val="24"/>
          <w:szCs w:val="24"/>
          <w14:ligatures w14:val="none"/>
        </w:rPr>
      </w:pPr>
      <w:r w:rsidRPr="00932645">
        <w:rPr>
          <w:rFonts w:ascii="Georgia" w:hAnsi="Georgia"/>
          <w:sz w:val="24"/>
          <w:szCs w:val="24"/>
          <w14:ligatures w14:val="none"/>
        </w:rPr>
        <w:t>Louisville, KY 40269-0367</w:t>
      </w:r>
    </w:p>
    <w:p w:rsidR="00932645" w:rsidRPr="00932645" w:rsidRDefault="00932645" w:rsidP="00932645">
      <w:pPr>
        <w:widowControl w:val="0"/>
        <w:spacing w:after="0"/>
        <w:jc w:val="center"/>
        <w:rPr>
          <w:rFonts w:ascii="Georgia" w:hAnsi="Georgia"/>
          <w:sz w:val="24"/>
          <w:szCs w:val="24"/>
          <w14:ligatures w14:val="none"/>
        </w:rPr>
      </w:pPr>
      <w:r>
        <w:rPr>
          <w:rFonts w:ascii="Georgia" w:hAnsi="Georgia"/>
          <w:sz w:val="24"/>
          <w:szCs w:val="24"/>
          <w:u w:val="single"/>
          <w14:ligatures w14:val="none"/>
        </w:rPr>
        <w:t>w</w:t>
      </w:r>
      <w:r w:rsidRPr="00932645">
        <w:rPr>
          <w:rFonts w:ascii="Georgia" w:hAnsi="Georgia"/>
          <w:sz w:val="24"/>
          <w:szCs w:val="24"/>
          <w:u w:val="single"/>
          <w14:ligatures w14:val="none"/>
        </w:rPr>
        <w:t xml:space="preserve">ww.kycareercolleges.org </w:t>
      </w:r>
    </w:p>
    <w:p w:rsidR="00932645" w:rsidRPr="00932645" w:rsidRDefault="00932645" w:rsidP="00932645">
      <w:pPr>
        <w:widowControl w:val="0"/>
        <w:spacing w:after="0"/>
        <w:rPr>
          <w:rFonts w:ascii="Georgia" w:hAnsi="Georgia"/>
          <w:sz w:val="8"/>
          <w:szCs w:val="8"/>
          <w14:ligatures w14:val="none"/>
        </w:rPr>
      </w:pPr>
      <w:r>
        <w:rPr>
          <w:rFonts w:ascii="Georgia" w:hAnsi="Georgia"/>
          <w:sz w:val="12"/>
          <w:szCs w:val="12"/>
          <w14:ligatures w14:val="none"/>
        </w:rPr>
        <w:t> </w:t>
      </w:r>
    </w:p>
    <w:p w:rsidR="00932645" w:rsidRDefault="00932645" w:rsidP="00932645">
      <w:pPr>
        <w:widowControl w:val="0"/>
        <w:spacing w:after="0"/>
        <w:rPr>
          <w:rFonts w:ascii="Georgia" w:hAnsi="Georgia"/>
          <w:sz w:val="22"/>
          <w:szCs w:val="22"/>
          <w14:ligatures w14:val="none"/>
        </w:rPr>
      </w:pPr>
      <w:r>
        <w:rPr>
          <w:rFonts w:ascii="Georgia" w:hAnsi="Georgia"/>
          <w:sz w:val="22"/>
          <w:szCs w:val="22"/>
          <w14:ligatures w14:val="none"/>
        </w:rPr>
        <w:t>Dear Potential KACCS Member:</w:t>
      </w:r>
    </w:p>
    <w:p w:rsidR="00932645" w:rsidRPr="00932645" w:rsidRDefault="00932645" w:rsidP="00932645">
      <w:pPr>
        <w:widowControl w:val="0"/>
        <w:spacing w:after="0"/>
        <w:rPr>
          <w:rFonts w:ascii="Georgia" w:hAnsi="Georgia"/>
          <w:sz w:val="16"/>
          <w:szCs w:val="16"/>
          <w14:ligatures w14:val="none"/>
        </w:rPr>
      </w:pPr>
    </w:p>
    <w:p w:rsidR="00932645" w:rsidRDefault="00932645" w:rsidP="00932645">
      <w:pPr>
        <w:widowControl w:val="0"/>
        <w:spacing w:after="0"/>
        <w:rPr>
          <w:rFonts w:ascii="Georgia" w:hAnsi="Georgia"/>
          <w:sz w:val="22"/>
          <w:szCs w:val="22"/>
          <w14:ligatures w14:val="none"/>
        </w:rPr>
      </w:pPr>
      <w:r>
        <w:rPr>
          <w:rFonts w:ascii="Georgia" w:hAnsi="Georgia"/>
          <w:sz w:val="22"/>
          <w:szCs w:val="22"/>
          <w14:ligatures w14:val="none"/>
        </w:rPr>
        <w:t>The Kentucky Association of Career Colleges and Schools is a voluntary organization for those who value higher education and seek innovative methods of improving the educational experience for students in the Commonwealth.  Members find value in collaborating to share best practices and innovative methods of assisting students and in speaking with a unified voice while working hand in hand with legislators on matters that affect our students.</w:t>
      </w:r>
    </w:p>
    <w:p w:rsidR="00932645" w:rsidRDefault="00932645" w:rsidP="00932645">
      <w:pPr>
        <w:widowControl w:val="0"/>
        <w:spacing w:after="0"/>
        <w:rPr>
          <w:rFonts w:ascii="Georgia" w:hAnsi="Georgia"/>
          <w:sz w:val="10"/>
          <w:szCs w:val="10"/>
          <w14:ligatures w14:val="none"/>
        </w:rPr>
      </w:pPr>
      <w:r>
        <w:rPr>
          <w:rFonts w:ascii="Georgia" w:hAnsi="Georgia"/>
          <w:sz w:val="10"/>
          <w:szCs w:val="10"/>
          <w14:ligatures w14:val="none"/>
        </w:rPr>
        <w:t> </w:t>
      </w:r>
    </w:p>
    <w:p w:rsidR="00932645" w:rsidRDefault="00932645" w:rsidP="00932645">
      <w:pPr>
        <w:widowControl w:val="0"/>
        <w:spacing w:after="0"/>
        <w:rPr>
          <w:rFonts w:ascii="Georgia" w:hAnsi="Georgia"/>
          <w:sz w:val="22"/>
          <w:szCs w:val="22"/>
          <w14:ligatures w14:val="none"/>
        </w:rPr>
      </w:pPr>
      <w:r>
        <w:rPr>
          <w:rFonts w:ascii="Georgia" w:hAnsi="Georgia"/>
          <w:sz w:val="22"/>
          <w:szCs w:val="22"/>
          <w14:ligatures w14:val="none"/>
        </w:rPr>
        <w:t xml:space="preserve">Partnerships among career colleges and schools make a significant impact on our sector both locally and nationally.  Bruce </w:t>
      </w:r>
      <w:proofErr w:type="spellStart"/>
      <w:r>
        <w:rPr>
          <w:rFonts w:ascii="Georgia" w:hAnsi="Georgia"/>
          <w:sz w:val="22"/>
          <w:szCs w:val="22"/>
          <w14:ligatures w14:val="none"/>
        </w:rPr>
        <w:t>Leftwich</w:t>
      </w:r>
      <w:proofErr w:type="spellEnd"/>
      <w:r>
        <w:rPr>
          <w:rFonts w:ascii="Georgia" w:hAnsi="Georgia"/>
          <w:sz w:val="22"/>
          <w:szCs w:val="22"/>
          <w14:ligatures w14:val="none"/>
        </w:rPr>
        <w:t>, Senior Vice President for the Association of Private Sector Colleges and Universities (APSCU) says of state organizations, “state associations hold an important role in our work at the state and national level. Through partnership, we are able to effectively work on issues that are of interest to our student and institutions.”  Jan Gordon, Executive Director of Spencerian College, stated, “KACCS membership has been extremely important to our college by providing numerous professional growth and continuing education opportunities for our faculty and staff as well as keeping us informed on legislative changes that affect our institution.”</w:t>
      </w:r>
    </w:p>
    <w:p w:rsidR="00932645" w:rsidRDefault="00932645" w:rsidP="00932645">
      <w:pPr>
        <w:widowControl w:val="0"/>
        <w:spacing w:after="0"/>
        <w:rPr>
          <w:rFonts w:ascii="Georgia" w:hAnsi="Georgia"/>
          <w:sz w:val="10"/>
          <w:szCs w:val="10"/>
          <w14:ligatures w14:val="none"/>
        </w:rPr>
      </w:pPr>
      <w:r>
        <w:rPr>
          <w:rFonts w:ascii="Georgia" w:hAnsi="Georgia"/>
          <w:sz w:val="10"/>
          <w:szCs w:val="10"/>
          <w14:ligatures w14:val="none"/>
        </w:rPr>
        <w:t> </w:t>
      </w:r>
    </w:p>
    <w:p w:rsidR="00932645" w:rsidRDefault="00932645" w:rsidP="00932645">
      <w:pPr>
        <w:widowControl w:val="0"/>
        <w:spacing w:after="0"/>
        <w:rPr>
          <w:rFonts w:ascii="Georgia" w:hAnsi="Georgia"/>
          <w:sz w:val="22"/>
          <w:szCs w:val="22"/>
          <w14:ligatures w14:val="none"/>
        </w:rPr>
      </w:pPr>
      <w:r>
        <w:rPr>
          <w:rFonts w:ascii="Georgia" w:hAnsi="Georgia"/>
          <w:sz w:val="22"/>
          <w:szCs w:val="22"/>
          <w14:ligatures w14:val="none"/>
        </w:rPr>
        <w:t>Enclosed you will find additional information on the objectives and values of the Association.  If you share the passion we have for assisting students and making a difference in our communities, we welcome you to join us in our efforts.  In order to join, simply complete the enclosed application and return it to the address provided.  After review and a vote into membership by our Board of Directors, you will be invoiced based on your st</w:t>
      </w:r>
      <w:r w:rsidR="0083573B">
        <w:rPr>
          <w:rFonts w:ascii="Georgia" w:hAnsi="Georgia"/>
          <w:sz w:val="22"/>
          <w:szCs w:val="22"/>
          <w14:ligatures w14:val="none"/>
        </w:rPr>
        <w:t>udent population at a rate of $9</w:t>
      </w:r>
      <w:bookmarkStart w:id="0" w:name="_GoBack"/>
      <w:bookmarkEnd w:id="0"/>
      <w:r>
        <w:rPr>
          <w:rFonts w:ascii="Georgia" w:hAnsi="Georgia"/>
          <w:sz w:val="22"/>
          <w:szCs w:val="22"/>
          <w14:ligatures w14:val="none"/>
        </w:rPr>
        <w:t xml:space="preserve"> per student annually with a $500 minimum fee.  Associate members are invoiced at a rate of $500 annually.  </w:t>
      </w:r>
    </w:p>
    <w:p w:rsidR="00932645" w:rsidRDefault="00932645" w:rsidP="00932645">
      <w:pPr>
        <w:widowControl w:val="0"/>
        <w:spacing w:after="0"/>
        <w:rPr>
          <w:rFonts w:ascii="Georgia" w:hAnsi="Georgia"/>
          <w:sz w:val="10"/>
          <w:szCs w:val="10"/>
          <w14:ligatures w14:val="none"/>
        </w:rPr>
      </w:pPr>
      <w:r>
        <w:rPr>
          <w:rFonts w:ascii="Georgia" w:hAnsi="Georgia"/>
          <w:sz w:val="10"/>
          <w:szCs w:val="10"/>
          <w14:ligatures w14:val="none"/>
        </w:rPr>
        <w:t> </w:t>
      </w:r>
    </w:p>
    <w:p w:rsidR="00932645" w:rsidRDefault="00932645" w:rsidP="00932645">
      <w:pPr>
        <w:widowControl w:val="0"/>
        <w:spacing w:after="0"/>
        <w:rPr>
          <w:rFonts w:ascii="Georgia" w:hAnsi="Georgia"/>
          <w:sz w:val="22"/>
          <w:szCs w:val="22"/>
          <w14:ligatures w14:val="none"/>
        </w:rPr>
      </w:pPr>
      <w:r>
        <w:rPr>
          <w:rFonts w:ascii="Georgia" w:hAnsi="Georgia"/>
          <w:sz w:val="22"/>
          <w:szCs w:val="22"/>
          <w14:ligatures w14:val="none"/>
        </w:rPr>
        <w:t>For additional information on KACCS or benefits of membership, please don’t hesitate to contact us.  We look forward to working with you.</w:t>
      </w:r>
    </w:p>
    <w:p w:rsidR="00932645" w:rsidRDefault="00932645" w:rsidP="00932645">
      <w:pPr>
        <w:widowControl w:val="0"/>
        <w:spacing w:after="0"/>
        <w:rPr>
          <w:rFonts w:ascii="Georgia" w:hAnsi="Georgia"/>
          <w:sz w:val="22"/>
          <w:szCs w:val="22"/>
          <w14:ligatures w14:val="none"/>
        </w:rPr>
      </w:pPr>
      <w:r>
        <w:rPr>
          <w:rFonts w:ascii="Georgia" w:hAnsi="Georgia"/>
          <w:sz w:val="22"/>
          <w:szCs w:val="22"/>
          <w14:ligatures w14:val="none"/>
        </w:rPr>
        <w:t>  </w:t>
      </w:r>
    </w:p>
    <w:p w:rsidR="00932645" w:rsidRDefault="00932645" w:rsidP="00932645">
      <w:pPr>
        <w:widowControl w:val="0"/>
        <w:spacing w:after="0"/>
        <w:rPr>
          <w:rFonts w:ascii="Georgia" w:hAnsi="Georgia"/>
          <w:sz w:val="22"/>
          <w:szCs w:val="22"/>
          <w14:ligatures w14:val="none"/>
        </w:rPr>
      </w:pPr>
      <w:r>
        <w:rPr>
          <w:rFonts w:ascii="Georgia" w:hAnsi="Georgia"/>
          <w:sz w:val="22"/>
          <w:szCs w:val="22"/>
          <w14:ligatures w14:val="none"/>
        </w:rPr>
        <w:t>Sincerely,</w:t>
      </w:r>
    </w:p>
    <w:p w:rsidR="00932645" w:rsidRDefault="00932645" w:rsidP="00932645">
      <w:pPr>
        <w:widowControl w:val="0"/>
        <w:spacing w:after="0"/>
        <w:rPr>
          <w:rFonts w:ascii="Georgia" w:hAnsi="Georgia"/>
          <w:sz w:val="22"/>
          <w:szCs w:val="22"/>
          <w14:ligatures w14:val="none"/>
        </w:rPr>
      </w:pPr>
    </w:p>
    <w:p w:rsidR="00932645" w:rsidRDefault="00932645" w:rsidP="00932645">
      <w:pPr>
        <w:widowControl w:val="0"/>
        <w:spacing w:after="0"/>
        <w:rPr>
          <w:rFonts w:ascii="Georgia" w:hAnsi="Georgia"/>
          <w:sz w:val="22"/>
          <w:szCs w:val="22"/>
          <w14:ligatures w14:val="none"/>
        </w:rPr>
      </w:pPr>
      <w:r>
        <w:rPr>
          <w:rFonts w:ascii="Georgia" w:hAnsi="Georgia"/>
          <w:sz w:val="22"/>
          <w:szCs w:val="22"/>
          <w14:ligatures w14:val="none"/>
        </w:rPr>
        <w:t>Candace Bensel</w:t>
      </w:r>
    </w:p>
    <w:p w:rsidR="00932645" w:rsidRDefault="00932645" w:rsidP="00932645">
      <w:pPr>
        <w:widowControl w:val="0"/>
        <w:spacing w:after="0"/>
        <w:rPr>
          <w:rFonts w:ascii="Georgia" w:hAnsi="Georgia"/>
          <w:sz w:val="22"/>
          <w:szCs w:val="22"/>
          <w14:ligatures w14:val="none"/>
        </w:rPr>
      </w:pPr>
      <w:r>
        <w:rPr>
          <w:rFonts w:ascii="Georgia" w:hAnsi="Georgia"/>
          <w:sz w:val="22"/>
          <w:szCs w:val="22"/>
          <w14:ligatures w14:val="none"/>
        </w:rPr>
        <w:t>Executive Director</w:t>
      </w:r>
    </w:p>
    <w:p w:rsidR="00932645" w:rsidRDefault="00932645" w:rsidP="00932645">
      <w:pPr>
        <w:widowControl w:val="0"/>
        <w:spacing w:after="0"/>
        <w:rPr>
          <w:rFonts w:ascii="Georgia" w:hAnsi="Georgia"/>
          <w:sz w:val="22"/>
          <w:szCs w:val="22"/>
          <w14:ligatures w14:val="none"/>
        </w:rPr>
      </w:pPr>
      <w:r>
        <w:rPr>
          <w:rFonts w:ascii="Georgia" w:hAnsi="Georgia"/>
          <w:sz w:val="22"/>
          <w:szCs w:val="22"/>
          <w14:ligatures w14:val="none"/>
        </w:rPr>
        <w:t>Kentucky Association of Career Colleges &amp; Schools</w:t>
      </w:r>
    </w:p>
    <w:p w:rsidR="00932645" w:rsidRDefault="00932645" w:rsidP="00932645">
      <w:pPr>
        <w:widowControl w:val="0"/>
        <w:spacing w:after="0"/>
        <w:rPr>
          <w:rFonts w:ascii="Georgia" w:hAnsi="Georgia"/>
          <w:sz w:val="22"/>
          <w:szCs w:val="22"/>
          <w14:ligatures w14:val="none"/>
        </w:rPr>
      </w:pPr>
      <w:r>
        <w:rPr>
          <w:rFonts w:ascii="Georgia" w:hAnsi="Georgia"/>
          <w:sz w:val="22"/>
          <w:szCs w:val="22"/>
          <w14:ligatures w14:val="none"/>
        </w:rPr>
        <w:t>(502) 727-3456</w:t>
      </w:r>
    </w:p>
    <w:p w:rsidR="00932645" w:rsidRDefault="00932645" w:rsidP="00932645">
      <w:pPr>
        <w:widowControl w:val="0"/>
        <w:spacing w:after="0"/>
        <w:rPr>
          <w:rFonts w:ascii="Georgia" w:hAnsi="Georgia"/>
          <w:sz w:val="22"/>
          <w:szCs w:val="22"/>
          <w:u w:val="single"/>
          <w14:ligatures w14:val="none"/>
        </w:rPr>
      </w:pPr>
      <w:r>
        <w:rPr>
          <w:rFonts w:ascii="Georgia" w:hAnsi="Georgia"/>
          <w:sz w:val="22"/>
          <w:szCs w:val="22"/>
          <w:u w:val="single"/>
          <w14:ligatures w14:val="none"/>
        </w:rPr>
        <w:t xml:space="preserve">candacebensel@kycareercolleges.org </w:t>
      </w:r>
    </w:p>
    <w:p w:rsidR="00932645" w:rsidRDefault="00932645" w:rsidP="00932645">
      <w:pPr>
        <w:widowControl w:val="0"/>
        <w:spacing w:after="0"/>
        <w:jc w:val="center"/>
        <w:rPr>
          <w:rFonts w:ascii="Georgia" w:hAnsi="Georgia"/>
          <w:i/>
          <w:iCs/>
          <w:sz w:val="8"/>
          <w:szCs w:val="8"/>
          <w14:ligatures w14:val="none"/>
        </w:rPr>
      </w:pPr>
    </w:p>
    <w:p w:rsidR="00D221D1" w:rsidRDefault="00D221D1" w:rsidP="00932645">
      <w:pPr>
        <w:widowControl w:val="0"/>
        <w:spacing w:after="0"/>
        <w:jc w:val="center"/>
        <w:rPr>
          <w:rFonts w:ascii="Georgia" w:hAnsi="Georgia"/>
          <w:i/>
          <w:iCs/>
          <w:sz w:val="8"/>
          <w:szCs w:val="8"/>
          <w14:ligatures w14:val="none"/>
        </w:rPr>
      </w:pPr>
    </w:p>
    <w:p w:rsidR="00932645" w:rsidRDefault="00932645" w:rsidP="00932645">
      <w:pPr>
        <w:widowControl w:val="0"/>
        <w:spacing w:after="0"/>
        <w:jc w:val="center"/>
        <w:rPr>
          <w:rFonts w:ascii="Georgia" w:hAnsi="Georgia"/>
          <w:i/>
          <w:iCs/>
          <w:sz w:val="22"/>
          <w:szCs w:val="22"/>
          <w14:ligatures w14:val="none"/>
        </w:rPr>
      </w:pPr>
      <w:r>
        <w:rPr>
          <w:rFonts w:ascii="Georgia" w:hAnsi="Georgia"/>
          <w:i/>
          <w:iCs/>
          <w:sz w:val="22"/>
          <w:szCs w:val="22"/>
          <w14:ligatures w14:val="none"/>
        </w:rPr>
        <w:t>“Coming together is a beginning. Keeping together is progress. Working together is success.”</w:t>
      </w:r>
    </w:p>
    <w:p w:rsidR="00207AE4" w:rsidRDefault="00932645" w:rsidP="00932645">
      <w:pPr>
        <w:widowControl w:val="0"/>
        <w:spacing w:after="0"/>
        <w:jc w:val="center"/>
        <w:rPr>
          <w:rFonts w:ascii="Georgia" w:hAnsi="Georgia"/>
          <w:i/>
          <w:iCs/>
          <w:sz w:val="22"/>
          <w:szCs w:val="22"/>
          <w14:ligatures w14:val="none"/>
        </w:rPr>
      </w:pPr>
      <w:r>
        <w:rPr>
          <w:rFonts w:ascii="Georgia" w:hAnsi="Georgia"/>
          <w:i/>
          <w:iCs/>
          <w:sz w:val="22"/>
          <w:szCs w:val="22"/>
          <w14:ligatures w14:val="none"/>
        </w:rPr>
        <w:t>-Henry Ford</w:t>
      </w:r>
    </w:p>
    <w:p w:rsidR="0083573B" w:rsidRPr="001F6EAC" w:rsidRDefault="0083573B" w:rsidP="0083573B">
      <w:pPr>
        <w:pStyle w:val="Title"/>
        <w:ind w:right="-540"/>
        <w:rPr>
          <w:smallCaps/>
          <w:sz w:val="36"/>
          <w:szCs w:val="36"/>
        </w:rPr>
      </w:pPr>
      <w:r>
        <w:rPr>
          <w:smallCaps/>
          <w:noProof/>
          <w:sz w:val="36"/>
          <w:szCs w:val="36"/>
        </w:rPr>
        <w:lastRenderedPageBreak/>
        <w:drawing>
          <wp:anchor distT="0" distB="0" distL="114300" distR="114300" simplePos="0" relativeHeight="251661312" behindDoc="1" locked="0" layoutInCell="1" allowOverlap="1">
            <wp:simplePos x="0" y="0"/>
            <wp:positionH relativeFrom="column">
              <wp:posOffset>114300</wp:posOffset>
            </wp:positionH>
            <wp:positionV relativeFrom="paragraph">
              <wp:posOffset>0</wp:posOffset>
            </wp:positionV>
            <wp:extent cx="857885" cy="1257300"/>
            <wp:effectExtent l="0" t="0" r="0" b="0"/>
            <wp:wrapTight wrapText="bothSides">
              <wp:wrapPolygon edited="0">
                <wp:start x="0" y="0"/>
                <wp:lineTo x="0" y="21273"/>
                <wp:lineTo x="21104" y="21273"/>
                <wp:lineTo x="21104" y="0"/>
                <wp:lineTo x="0" y="0"/>
              </wp:wrapPolygon>
            </wp:wrapTight>
            <wp:docPr id="3" name="Picture 3" descr="KA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CC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885" cy="12573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Pr="001F6EAC">
            <w:rPr>
              <w:smallCaps/>
              <w:sz w:val="36"/>
              <w:szCs w:val="36"/>
            </w:rPr>
            <w:t>Kentucky</w:t>
          </w:r>
        </w:smartTag>
      </w:smartTag>
      <w:r w:rsidRPr="001F6EAC">
        <w:rPr>
          <w:smallCaps/>
          <w:sz w:val="36"/>
          <w:szCs w:val="36"/>
        </w:rPr>
        <w:t xml:space="preserve"> Association of </w:t>
      </w:r>
    </w:p>
    <w:p w:rsidR="0083573B" w:rsidRPr="001F6EAC" w:rsidRDefault="0083573B" w:rsidP="0083573B">
      <w:pPr>
        <w:pStyle w:val="Title"/>
        <w:ind w:right="-540"/>
        <w:rPr>
          <w:smallCaps/>
          <w:sz w:val="36"/>
          <w:szCs w:val="36"/>
        </w:rPr>
      </w:pPr>
      <w:smartTag w:uri="urn:schemas-microsoft-com:office:smarttags" w:element="place">
        <w:smartTag w:uri="urn:schemas-microsoft-com:office:smarttags" w:element="PlaceName">
          <w:r w:rsidRPr="001F6EAC">
            <w:rPr>
              <w:smallCaps/>
              <w:sz w:val="36"/>
              <w:szCs w:val="36"/>
            </w:rPr>
            <w:t>Career</w:t>
          </w:r>
        </w:smartTag>
        <w:r w:rsidRPr="001F6EAC">
          <w:rPr>
            <w:smallCaps/>
            <w:sz w:val="36"/>
            <w:szCs w:val="36"/>
          </w:rPr>
          <w:t xml:space="preserve"> </w:t>
        </w:r>
        <w:smartTag w:uri="urn:schemas-microsoft-com:office:smarttags" w:element="PlaceType">
          <w:r w:rsidRPr="001F6EAC">
            <w:rPr>
              <w:smallCaps/>
              <w:sz w:val="36"/>
              <w:szCs w:val="36"/>
            </w:rPr>
            <w:t>Colleges</w:t>
          </w:r>
        </w:smartTag>
      </w:smartTag>
      <w:r w:rsidRPr="001F6EAC">
        <w:rPr>
          <w:smallCaps/>
          <w:sz w:val="36"/>
          <w:szCs w:val="36"/>
        </w:rPr>
        <w:t xml:space="preserve"> &amp; Schools </w:t>
      </w:r>
      <w:r w:rsidRPr="001F6EAC">
        <w:rPr>
          <w:sz w:val="36"/>
          <w:szCs w:val="36"/>
        </w:rPr>
        <w:t>(KACCS)</w:t>
      </w:r>
    </w:p>
    <w:p w:rsidR="0083573B" w:rsidRPr="00B30DDE" w:rsidRDefault="0083573B" w:rsidP="0083573B">
      <w:pPr>
        <w:pStyle w:val="Title"/>
        <w:ind w:right="-540"/>
        <w:rPr>
          <w:rFonts w:ascii="Arial" w:hAnsi="Arial" w:cs="Arial"/>
          <w:sz w:val="18"/>
          <w:szCs w:val="18"/>
        </w:rPr>
      </w:pPr>
      <w:r w:rsidRPr="00B30DDE">
        <w:rPr>
          <w:rFonts w:ascii="Arial" w:hAnsi="Arial" w:cs="Arial"/>
          <w:sz w:val="18"/>
          <w:szCs w:val="18"/>
        </w:rPr>
        <w:t>_______</w:t>
      </w:r>
      <w:r>
        <w:rPr>
          <w:rFonts w:ascii="Arial" w:hAnsi="Arial" w:cs="Arial"/>
          <w:sz w:val="18"/>
          <w:szCs w:val="18"/>
        </w:rPr>
        <w:t>______</w:t>
      </w:r>
      <w:r w:rsidRPr="00B30DDE">
        <w:rPr>
          <w:rFonts w:ascii="Arial" w:hAnsi="Arial" w:cs="Arial"/>
          <w:sz w:val="18"/>
          <w:szCs w:val="18"/>
        </w:rPr>
        <w:t>_______________________________________________________________</w:t>
      </w:r>
    </w:p>
    <w:p w:rsidR="0083573B" w:rsidRPr="00B30DDE" w:rsidRDefault="0083573B" w:rsidP="0083573B">
      <w:pPr>
        <w:pStyle w:val="Title"/>
        <w:ind w:right="-540"/>
        <w:jc w:val="left"/>
        <w:rPr>
          <w:rFonts w:ascii="Arial" w:hAnsi="Arial" w:cs="Arial"/>
          <w:b w:val="0"/>
          <w:sz w:val="18"/>
          <w:szCs w:val="18"/>
        </w:rPr>
      </w:pPr>
    </w:p>
    <w:p w:rsidR="0083573B" w:rsidRDefault="0083573B" w:rsidP="0083573B">
      <w:pPr>
        <w:pStyle w:val="Title"/>
        <w:ind w:right="-540"/>
        <w:rPr>
          <w:rFonts w:ascii="Arial" w:hAnsi="Arial" w:cs="Arial"/>
          <w:szCs w:val="28"/>
        </w:rPr>
      </w:pPr>
      <w:r w:rsidRPr="00AB3DF4">
        <w:rPr>
          <w:rFonts w:ascii="Arial" w:hAnsi="Arial" w:cs="Arial"/>
          <w:szCs w:val="28"/>
        </w:rPr>
        <w:t>Application for Membership</w:t>
      </w:r>
    </w:p>
    <w:p w:rsidR="0083573B" w:rsidRDefault="0083573B" w:rsidP="0083573B">
      <w:pPr>
        <w:pStyle w:val="Title"/>
        <w:ind w:right="-540"/>
        <w:rPr>
          <w:rFonts w:ascii="Arial" w:hAnsi="Arial" w:cs="Arial"/>
          <w:szCs w:val="28"/>
        </w:rPr>
      </w:pPr>
    </w:p>
    <w:p w:rsidR="0083573B" w:rsidRPr="000E789D" w:rsidRDefault="0083573B" w:rsidP="0083573B">
      <w:pPr>
        <w:pStyle w:val="Title"/>
        <w:ind w:right="-540"/>
        <w:rPr>
          <w:rFonts w:ascii="Arial" w:hAnsi="Arial" w:cs="Arial"/>
          <w:sz w:val="16"/>
          <w:szCs w:val="16"/>
        </w:rPr>
      </w:pPr>
    </w:p>
    <w:p w:rsidR="0083573B" w:rsidRDefault="0083573B" w:rsidP="0083573B">
      <w:pPr>
        <w:rPr>
          <w:rFonts w:cs="Calibri"/>
        </w:rPr>
      </w:pPr>
      <w:r w:rsidRPr="000E789D">
        <w:rPr>
          <w:rFonts w:cs="Calibri"/>
        </w:rPr>
        <w:t xml:space="preserve">The Kentucky Association of Career Colleges &amp; Schools (KACCS) is committed to creating and maintaining quality in the private, career education sector for the people of the Commonwealth. The Association strives to build a state-wide membership capable of speaking with one voice to increase public interest in and understanding of the proper place and value of private, career education in Kentucky.  KACCS works cooperatively with local, state and federal authorities, public school officials, business, commerce and industry to maintain high standards and sound policies for all trade, technical, business and other career education training.  </w:t>
      </w:r>
    </w:p>
    <w:p w:rsidR="0083573B" w:rsidRPr="000E789D" w:rsidRDefault="0083573B" w:rsidP="0083573B">
      <w:pPr>
        <w:rPr>
          <w:rFonts w:cs="Calibri"/>
          <w:sz w:val="16"/>
          <w:szCs w:val="16"/>
        </w:rPr>
      </w:pPr>
    </w:p>
    <w:p w:rsidR="0083573B" w:rsidRDefault="0083573B" w:rsidP="0083573B">
      <w:pPr>
        <w:rPr>
          <w:rFonts w:cs="Calibri"/>
          <w:b/>
        </w:rPr>
      </w:pPr>
      <w:r w:rsidRPr="00F93F8C">
        <w:rPr>
          <w:rFonts w:cs="Calibri"/>
          <w:b/>
        </w:rPr>
        <w:t>Please respond completely to the following questions regarding your desire to join the Kentucky Association of Career Colleges and Schools:</w:t>
      </w:r>
    </w:p>
    <w:p w:rsidR="0083573B" w:rsidRDefault="0083573B" w:rsidP="0083573B">
      <w:pPr>
        <w:rPr>
          <w:rFonts w:cs="Calibri"/>
          <w:b/>
        </w:rPr>
      </w:pPr>
    </w:p>
    <w:p w:rsidR="0083573B" w:rsidRDefault="0083573B" w:rsidP="0083573B">
      <w:pPr>
        <w:rPr>
          <w:rFonts w:cs="Calibri"/>
        </w:rPr>
      </w:pPr>
      <w:r>
        <w:rPr>
          <w:rFonts w:cs="Calibri"/>
        </w:rPr>
        <w:t>Name of Institution</w:t>
      </w:r>
      <w:r w:rsidRPr="00F93F8C">
        <w:rPr>
          <w:rFonts w:cs="Calibri"/>
        </w:rPr>
        <w:t>:</w:t>
      </w:r>
      <w:r>
        <w:rPr>
          <w:rFonts w:cs="Calibri"/>
        </w:rPr>
        <w:t xml:space="preserve"> _____</w:t>
      </w:r>
      <w:r w:rsidRPr="00F93F8C">
        <w:rPr>
          <w:rFonts w:cs="Calibri"/>
        </w:rPr>
        <w:t>_______________________________________________________________</w:t>
      </w:r>
    </w:p>
    <w:p w:rsidR="0083573B" w:rsidRDefault="0083573B" w:rsidP="0083573B">
      <w:pPr>
        <w:rPr>
          <w:rFonts w:cs="Calibri"/>
        </w:rPr>
      </w:pPr>
    </w:p>
    <w:p w:rsidR="0083573B" w:rsidRPr="00F93F8C" w:rsidRDefault="0083573B" w:rsidP="0083573B">
      <w:pPr>
        <w:rPr>
          <w:rFonts w:cs="Calibri"/>
        </w:rPr>
      </w:pPr>
      <w:r>
        <w:rPr>
          <w:rFonts w:cs="Calibri"/>
        </w:rPr>
        <w:t>Contact Person Name and Email: __________________________________________________________</w:t>
      </w:r>
    </w:p>
    <w:p w:rsidR="0083573B" w:rsidRPr="00C661A5" w:rsidRDefault="0083573B" w:rsidP="0083573B">
      <w:pPr>
        <w:pStyle w:val="Title"/>
        <w:ind w:right="-540"/>
        <w:jc w:val="left"/>
        <w:rPr>
          <w:rFonts w:ascii="Calibri" w:hAnsi="Calibri" w:cs="Calibri"/>
          <w:b w:val="0"/>
          <w:sz w:val="24"/>
          <w:szCs w:val="24"/>
        </w:rPr>
      </w:pPr>
    </w:p>
    <w:p w:rsidR="0083573B" w:rsidRPr="00C661A5" w:rsidRDefault="0083573B" w:rsidP="0083573B">
      <w:pPr>
        <w:pStyle w:val="Title"/>
        <w:ind w:right="-540"/>
        <w:jc w:val="left"/>
        <w:rPr>
          <w:rFonts w:ascii="Calibri" w:hAnsi="Calibri" w:cs="Calibri"/>
          <w:b w:val="0"/>
          <w:sz w:val="24"/>
          <w:szCs w:val="24"/>
        </w:rPr>
      </w:pPr>
      <w:r w:rsidRPr="00C661A5">
        <w:rPr>
          <w:rFonts w:ascii="Calibri" w:hAnsi="Calibri" w:cs="Calibri"/>
          <w:b w:val="0"/>
          <w:sz w:val="24"/>
          <w:szCs w:val="24"/>
        </w:rPr>
        <w:t>Mailing Address: _______________________________________________________________________</w:t>
      </w:r>
    </w:p>
    <w:p w:rsidR="0083573B" w:rsidRPr="00C661A5" w:rsidRDefault="0083573B" w:rsidP="0083573B">
      <w:pPr>
        <w:pStyle w:val="Title"/>
        <w:ind w:right="-540"/>
        <w:jc w:val="left"/>
        <w:rPr>
          <w:rFonts w:ascii="Calibri" w:hAnsi="Calibri" w:cs="Calibri"/>
          <w:b w:val="0"/>
          <w:sz w:val="24"/>
          <w:szCs w:val="24"/>
        </w:rPr>
      </w:pPr>
    </w:p>
    <w:p w:rsidR="0083573B" w:rsidRPr="00C661A5" w:rsidRDefault="0083573B" w:rsidP="0083573B">
      <w:pPr>
        <w:pStyle w:val="Title"/>
        <w:ind w:right="-540"/>
        <w:jc w:val="left"/>
        <w:rPr>
          <w:rFonts w:ascii="Calibri" w:hAnsi="Calibri" w:cs="Calibri"/>
          <w:b w:val="0"/>
          <w:sz w:val="24"/>
          <w:szCs w:val="24"/>
        </w:rPr>
      </w:pPr>
      <w:r w:rsidRPr="00C661A5">
        <w:rPr>
          <w:rFonts w:ascii="Calibri" w:hAnsi="Calibri" w:cs="Calibri"/>
          <w:b w:val="0"/>
          <w:sz w:val="24"/>
          <w:szCs w:val="24"/>
        </w:rPr>
        <w:t>Physical Address (if different from above): __________________________________________________</w:t>
      </w:r>
    </w:p>
    <w:p w:rsidR="0083573B" w:rsidRPr="00C661A5" w:rsidRDefault="0083573B" w:rsidP="0083573B">
      <w:pPr>
        <w:pStyle w:val="Title"/>
        <w:ind w:right="-540"/>
        <w:jc w:val="left"/>
        <w:rPr>
          <w:rFonts w:ascii="Calibri" w:hAnsi="Calibri" w:cs="Calibri"/>
          <w:b w:val="0"/>
          <w:sz w:val="24"/>
          <w:szCs w:val="24"/>
        </w:rPr>
      </w:pPr>
    </w:p>
    <w:p w:rsidR="0083573B" w:rsidRPr="00C661A5" w:rsidRDefault="0083573B" w:rsidP="0083573B">
      <w:pPr>
        <w:pStyle w:val="Title"/>
        <w:ind w:right="-540"/>
        <w:jc w:val="left"/>
        <w:rPr>
          <w:rFonts w:ascii="Calibri" w:hAnsi="Calibri" w:cs="Calibri"/>
          <w:b w:val="0"/>
          <w:sz w:val="24"/>
          <w:szCs w:val="24"/>
        </w:rPr>
      </w:pPr>
      <w:r w:rsidRPr="00C661A5">
        <w:rPr>
          <w:rFonts w:ascii="Calibri" w:hAnsi="Calibri" w:cs="Calibri"/>
          <w:b w:val="0"/>
          <w:sz w:val="24"/>
          <w:szCs w:val="24"/>
        </w:rPr>
        <w:t>Phone Number: _______________________________________________________________________</w:t>
      </w:r>
    </w:p>
    <w:p w:rsidR="0083573B" w:rsidRPr="00C661A5" w:rsidRDefault="0083573B" w:rsidP="0083573B">
      <w:pPr>
        <w:pStyle w:val="Title"/>
        <w:ind w:right="-540"/>
        <w:jc w:val="left"/>
        <w:rPr>
          <w:rFonts w:ascii="Calibri" w:hAnsi="Calibri" w:cs="Calibri"/>
          <w:b w:val="0"/>
          <w:sz w:val="24"/>
          <w:szCs w:val="24"/>
        </w:rPr>
      </w:pPr>
    </w:p>
    <w:p w:rsidR="0083573B" w:rsidRPr="00C661A5" w:rsidRDefault="0083573B" w:rsidP="0083573B">
      <w:pPr>
        <w:pStyle w:val="Title"/>
        <w:ind w:right="-540"/>
        <w:jc w:val="left"/>
        <w:rPr>
          <w:rFonts w:ascii="Calibri" w:hAnsi="Calibri" w:cs="Calibri"/>
          <w:b w:val="0"/>
          <w:sz w:val="24"/>
          <w:szCs w:val="24"/>
        </w:rPr>
      </w:pPr>
      <w:r w:rsidRPr="00C661A5">
        <w:rPr>
          <w:rFonts w:ascii="Calibri" w:hAnsi="Calibri" w:cs="Calibri"/>
          <w:b w:val="0"/>
          <w:sz w:val="24"/>
          <w:szCs w:val="24"/>
        </w:rPr>
        <w:t>Institution Web Address: ________________________________________________________________</w:t>
      </w:r>
    </w:p>
    <w:p w:rsidR="0083573B" w:rsidRPr="00C661A5" w:rsidRDefault="0083573B" w:rsidP="0083573B">
      <w:pPr>
        <w:pStyle w:val="Title"/>
        <w:ind w:right="-540"/>
        <w:jc w:val="left"/>
        <w:rPr>
          <w:rFonts w:ascii="Calibri" w:hAnsi="Calibri" w:cs="Calibri"/>
          <w:b w:val="0"/>
          <w:sz w:val="24"/>
          <w:szCs w:val="24"/>
        </w:rPr>
      </w:pPr>
    </w:p>
    <w:p w:rsidR="0083573B" w:rsidRPr="00C661A5" w:rsidRDefault="0083573B" w:rsidP="0083573B">
      <w:pPr>
        <w:pStyle w:val="Title"/>
        <w:ind w:right="-540"/>
        <w:jc w:val="left"/>
        <w:rPr>
          <w:rFonts w:ascii="Calibri" w:hAnsi="Calibri" w:cs="Calibri"/>
          <w:b w:val="0"/>
          <w:sz w:val="24"/>
          <w:szCs w:val="24"/>
        </w:rPr>
      </w:pPr>
      <w:r w:rsidRPr="00C661A5">
        <w:rPr>
          <w:rFonts w:ascii="Calibri" w:hAnsi="Calibri" w:cs="Calibri"/>
          <w:b w:val="0"/>
          <w:sz w:val="24"/>
          <w:szCs w:val="24"/>
        </w:rPr>
        <w:t>Current Enrollment: ____________________________________________________________________</w:t>
      </w:r>
    </w:p>
    <w:p w:rsidR="0083573B" w:rsidRPr="00C661A5" w:rsidRDefault="0083573B" w:rsidP="0083573B">
      <w:pPr>
        <w:pStyle w:val="Title"/>
        <w:ind w:right="-540"/>
        <w:jc w:val="left"/>
        <w:rPr>
          <w:rFonts w:ascii="Calibri" w:hAnsi="Calibri" w:cs="Calibri"/>
          <w:b w:val="0"/>
          <w:sz w:val="24"/>
          <w:szCs w:val="24"/>
        </w:rPr>
      </w:pPr>
    </w:p>
    <w:p w:rsidR="0083573B" w:rsidRPr="00C661A5" w:rsidRDefault="0083573B" w:rsidP="0083573B">
      <w:pPr>
        <w:pStyle w:val="Title"/>
        <w:ind w:right="-540"/>
        <w:jc w:val="left"/>
        <w:rPr>
          <w:rFonts w:ascii="Calibri" w:hAnsi="Calibri" w:cs="Calibri"/>
          <w:b w:val="0"/>
          <w:sz w:val="24"/>
          <w:szCs w:val="24"/>
        </w:rPr>
      </w:pPr>
      <w:r w:rsidRPr="00C661A5">
        <w:rPr>
          <w:rFonts w:ascii="Calibri" w:hAnsi="Calibri" w:cs="Calibri"/>
          <w:b w:val="0"/>
          <w:sz w:val="24"/>
          <w:szCs w:val="24"/>
        </w:rPr>
        <w:t>Accrediting Body: ______________________________________________________________________</w:t>
      </w:r>
    </w:p>
    <w:p w:rsidR="0083573B" w:rsidRPr="00C661A5" w:rsidRDefault="0083573B" w:rsidP="0083573B">
      <w:pPr>
        <w:pStyle w:val="Title"/>
        <w:ind w:right="-540"/>
        <w:jc w:val="left"/>
        <w:rPr>
          <w:rFonts w:ascii="Calibri" w:hAnsi="Calibri" w:cs="Calibri"/>
          <w:b w:val="0"/>
          <w:sz w:val="24"/>
          <w:szCs w:val="24"/>
        </w:rPr>
      </w:pPr>
    </w:p>
    <w:p w:rsidR="0083573B" w:rsidRDefault="0083573B" w:rsidP="0083573B">
      <w:pPr>
        <w:pStyle w:val="Title"/>
        <w:spacing w:line="480" w:lineRule="auto"/>
        <w:ind w:right="-547"/>
        <w:jc w:val="left"/>
        <w:rPr>
          <w:rFonts w:ascii="Calibri" w:hAnsi="Calibri" w:cs="Calibri"/>
          <w:b w:val="0"/>
          <w:sz w:val="24"/>
          <w:szCs w:val="24"/>
        </w:rPr>
      </w:pPr>
      <w:r>
        <w:rPr>
          <w:rFonts w:ascii="Calibri" w:hAnsi="Calibri" w:cs="Calibri"/>
          <w:b w:val="0"/>
          <w:sz w:val="24"/>
          <w:szCs w:val="24"/>
        </w:rPr>
        <w:t>Mission Statement: _____________________________________________________________________</w:t>
      </w:r>
    </w:p>
    <w:p w:rsidR="0083573B" w:rsidRDefault="0083573B" w:rsidP="0083573B">
      <w:pPr>
        <w:pStyle w:val="Title"/>
        <w:spacing w:line="480" w:lineRule="auto"/>
        <w:ind w:right="-547"/>
        <w:jc w:val="left"/>
        <w:rPr>
          <w:rFonts w:ascii="Calibri" w:hAnsi="Calibri" w:cs="Calibri"/>
          <w:b w:val="0"/>
          <w:sz w:val="24"/>
          <w:szCs w:val="24"/>
        </w:rPr>
      </w:pPr>
      <w:r>
        <w:rPr>
          <w:rFonts w:ascii="Calibri" w:hAnsi="Calibri" w:cs="Calibri"/>
          <w:b w:val="0"/>
          <w:sz w:val="24"/>
          <w:szCs w:val="24"/>
        </w:rPr>
        <w:t>_____________________________________________________________________________________</w:t>
      </w:r>
    </w:p>
    <w:p w:rsidR="0083573B" w:rsidRDefault="0083573B" w:rsidP="0083573B">
      <w:pPr>
        <w:pStyle w:val="Title"/>
        <w:spacing w:line="480" w:lineRule="auto"/>
        <w:ind w:right="-547"/>
        <w:jc w:val="left"/>
        <w:rPr>
          <w:rFonts w:ascii="Calibri" w:hAnsi="Calibri" w:cs="Calibri"/>
          <w:b w:val="0"/>
          <w:sz w:val="24"/>
          <w:szCs w:val="24"/>
        </w:rPr>
      </w:pPr>
      <w:r>
        <w:rPr>
          <w:rFonts w:ascii="Calibri" w:hAnsi="Calibri" w:cs="Calibri"/>
          <w:b w:val="0"/>
          <w:sz w:val="24"/>
          <w:szCs w:val="24"/>
        </w:rPr>
        <w:t>_____________________________________________________________________________________</w:t>
      </w:r>
    </w:p>
    <w:p w:rsidR="0083573B" w:rsidRDefault="0083573B" w:rsidP="0083573B">
      <w:pPr>
        <w:pStyle w:val="Title"/>
        <w:spacing w:line="480" w:lineRule="auto"/>
        <w:ind w:right="-547"/>
        <w:jc w:val="left"/>
        <w:rPr>
          <w:rFonts w:ascii="Calibri" w:hAnsi="Calibri" w:cs="Calibri"/>
          <w:b w:val="0"/>
          <w:sz w:val="24"/>
          <w:szCs w:val="24"/>
        </w:rPr>
      </w:pPr>
      <w:r>
        <w:rPr>
          <w:rFonts w:ascii="Calibri" w:hAnsi="Calibri" w:cs="Calibri"/>
          <w:b w:val="0"/>
          <w:sz w:val="24"/>
          <w:szCs w:val="24"/>
        </w:rPr>
        <w:lastRenderedPageBreak/>
        <w:t>Is the school currently in good standing with all relevant licensing and accrediting agencies?  If not, please explain: _______________________________________________________________________________</w:t>
      </w:r>
    </w:p>
    <w:p w:rsidR="0083573B" w:rsidRDefault="0083573B" w:rsidP="0083573B">
      <w:pPr>
        <w:pStyle w:val="Title"/>
        <w:spacing w:line="480" w:lineRule="auto"/>
        <w:ind w:right="-547"/>
        <w:jc w:val="left"/>
        <w:rPr>
          <w:rFonts w:ascii="Calibri" w:hAnsi="Calibri" w:cs="Calibri"/>
          <w:b w:val="0"/>
          <w:sz w:val="24"/>
          <w:szCs w:val="24"/>
        </w:rPr>
      </w:pPr>
      <w:r>
        <w:rPr>
          <w:rFonts w:ascii="Calibri" w:hAnsi="Calibri" w:cs="Calibri"/>
          <w:b w:val="0"/>
          <w:sz w:val="24"/>
          <w:szCs w:val="24"/>
        </w:rPr>
        <w:t>______________________________________________________________________________________</w:t>
      </w:r>
    </w:p>
    <w:p w:rsidR="0083573B" w:rsidRDefault="0083573B" w:rsidP="0083573B">
      <w:pPr>
        <w:pStyle w:val="Title"/>
        <w:spacing w:line="480" w:lineRule="auto"/>
        <w:ind w:right="-547"/>
        <w:jc w:val="left"/>
        <w:rPr>
          <w:rFonts w:ascii="Calibri" w:hAnsi="Calibri" w:cs="Calibri"/>
          <w:b w:val="0"/>
          <w:sz w:val="24"/>
          <w:szCs w:val="24"/>
        </w:rPr>
      </w:pPr>
      <w:r>
        <w:rPr>
          <w:rFonts w:ascii="Calibri" w:hAnsi="Calibri" w:cs="Calibri"/>
          <w:b w:val="0"/>
          <w:sz w:val="24"/>
          <w:szCs w:val="24"/>
        </w:rPr>
        <w:t>Has the school been refused approval by a federal, state, or accrediting agency in the past five years?  If yes, please explain: __________________________________________________________________________</w:t>
      </w:r>
    </w:p>
    <w:p w:rsidR="0083573B" w:rsidRDefault="0083573B" w:rsidP="0083573B">
      <w:pPr>
        <w:pStyle w:val="Title"/>
        <w:spacing w:line="480" w:lineRule="auto"/>
        <w:ind w:right="-547"/>
        <w:jc w:val="left"/>
        <w:rPr>
          <w:rFonts w:ascii="Calibri" w:hAnsi="Calibri" w:cs="Calibri"/>
          <w:b w:val="0"/>
          <w:sz w:val="24"/>
          <w:szCs w:val="24"/>
        </w:rPr>
      </w:pPr>
      <w:r>
        <w:rPr>
          <w:rFonts w:ascii="Calibri" w:hAnsi="Calibri" w:cs="Calibri"/>
          <w:b w:val="0"/>
          <w:sz w:val="24"/>
          <w:szCs w:val="24"/>
        </w:rPr>
        <w:t>Do you currently employ individuals who are prevented from working in a school that receives Title IV funding? ______________________________________________________________________________</w:t>
      </w:r>
    </w:p>
    <w:p w:rsidR="0083573B" w:rsidRDefault="0083573B" w:rsidP="0083573B">
      <w:pPr>
        <w:pStyle w:val="Title"/>
        <w:spacing w:line="480" w:lineRule="auto"/>
        <w:ind w:right="-547"/>
        <w:jc w:val="left"/>
        <w:rPr>
          <w:rFonts w:ascii="Calibri" w:hAnsi="Calibri" w:cs="Calibri"/>
          <w:b w:val="0"/>
          <w:sz w:val="24"/>
          <w:szCs w:val="24"/>
        </w:rPr>
      </w:pPr>
      <w:r>
        <w:rPr>
          <w:rFonts w:ascii="Calibri" w:hAnsi="Calibri" w:cs="Calibri"/>
          <w:b w:val="0"/>
          <w:sz w:val="24"/>
          <w:szCs w:val="24"/>
        </w:rPr>
        <w:t>Has legal action been taken against the institution in the past or is there current legal action pending against the institution or any of the administrators, owners or officers of this institution in the past five years?  If yes, please explain:  __________________________________________________________________________</w:t>
      </w:r>
    </w:p>
    <w:p w:rsidR="0083573B" w:rsidRDefault="0083573B" w:rsidP="0083573B">
      <w:pPr>
        <w:pStyle w:val="Title"/>
        <w:spacing w:line="480" w:lineRule="auto"/>
        <w:ind w:right="-547"/>
        <w:jc w:val="left"/>
        <w:rPr>
          <w:rFonts w:ascii="Calibri" w:hAnsi="Calibri" w:cs="Calibri"/>
          <w:b w:val="0"/>
          <w:sz w:val="24"/>
          <w:szCs w:val="24"/>
        </w:rPr>
      </w:pPr>
      <w:r>
        <w:rPr>
          <w:rFonts w:ascii="Calibri" w:hAnsi="Calibri" w:cs="Calibri"/>
          <w:b w:val="0"/>
          <w:sz w:val="24"/>
          <w:szCs w:val="24"/>
        </w:rPr>
        <w:t>_______________________________________________________________________________________</w:t>
      </w:r>
    </w:p>
    <w:p w:rsidR="0083573B" w:rsidRDefault="0083573B" w:rsidP="0083573B">
      <w:pPr>
        <w:pStyle w:val="Title"/>
        <w:spacing w:line="480" w:lineRule="auto"/>
        <w:ind w:right="-547"/>
        <w:jc w:val="left"/>
        <w:rPr>
          <w:rFonts w:ascii="Calibri" w:hAnsi="Calibri" w:cs="Calibri"/>
          <w:b w:val="0"/>
          <w:sz w:val="24"/>
          <w:szCs w:val="24"/>
        </w:rPr>
      </w:pPr>
      <w:r>
        <w:rPr>
          <w:rFonts w:ascii="Calibri" w:hAnsi="Calibri" w:cs="Calibri"/>
          <w:b w:val="0"/>
          <w:sz w:val="24"/>
          <w:szCs w:val="24"/>
        </w:rPr>
        <w:t xml:space="preserve">Are there any current pending complaints against your organization with the Better Business Bureau, the Council on Postsecondary Education, </w:t>
      </w:r>
      <w:proofErr w:type="gramStart"/>
      <w:r>
        <w:rPr>
          <w:rFonts w:ascii="Calibri" w:hAnsi="Calibri" w:cs="Calibri"/>
          <w:b w:val="0"/>
          <w:sz w:val="24"/>
          <w:szCs w:val="24"/>
        </w:rPr>
        <w:t>the</w:t>
      </w:r>
      <w:proofErr w:type="gramEnd"/>
      <w:r>
        <w:rPr>
          <w:rFonts w:ascii="Calibri" w:hAnsi="Calibri" w:cs="Calibri"/>
          <w:b w:val="0"/>
          <w:sz w:val="24"/>
          <w:szCs w:val="24"/>
        </w:rPr>
        <w:t xml:space="preserve"> Commission on Proprietary Education, any Attorney General’s office or any accrediting bureaus?  If so, please provide an overview of the complaint(s) and the current status: _______________________________________________________________________________________</w:t>
      </w:r>
    </w:p>
    <w:p w:rsidR="0083573B" w:rsidRDefault="0083573B" w:rsidP="0083573B">
      <w:pPr>
        <w:pStyle w:val="Title"/>
        <w:spacing w:line="480" w:lineRule="auto"/>
        <w:ind w:right="-547"/>
        <w:jc w:val="left"/>
        <w:rPr>
          <w:rFonts w:ascii="Calibri" w:hAnsi="Calibri" w:cs="Calibri"/>
          <w:b w:val="0"/>
          <w:sz w:val="24"/>
          <w:szCs w:val="24"/>
        </w:rPr>
      </w:pPr>
      <w:r>
        <w:rPr>
          <w:rFonts w:ascii="Calibri" w:hAnsi="Calibri" w:cs="Calibri"/>
          <w:b w:val="0"/>
          <w:sz w:val="24"/>
          <w:szCs w:val="24"/>
        </w:rPr>
        <w:t>_______________________________________________________________________________________</w:t>
      </w:r>
    </w:p>
    <w:p w:rsidR="0083573B" w:rsidRPr="00C661A5" w:rsidRDefault="0083573B" w:rsidP="0083573B">
      <w:pPr>
        <w:pStyle w:val="Title"/>
        <w:spacing w:line="480" w:lineRule="auto"/>
        <w:ind w:right="-547"/>
        <w:jc w:val="left"/>
        <w:rPr>
          <w:rFonts w:ascii="Calibri" w:hAnsi="Calibri" w:cs="Calibri"/>
          <w:b w:val="0"/>
          <w:sz w:val="24"/>
          <w:szCs w:val="24"/>
        </w:rPr>
      </w:pPr>
      <w:r>
        <w:rPr>
          <w:rFonts w:ascii="Calibri" w:hAnsi="Calibri" w:cs="Calibri"/>
          <w:b w:val="0"/>
          <w:sz w:val="24"/>
          <w:szCs w:val="24"/>
        </w:rPr>
        <w:t xml:space="preserve">Please provide </w:t>
      </w:r>
      <w:r w:rsidRPr="00C661A5">
        <w:rPr>
          <w:rFonts w:ascii="Calibri" w:hAnsi="Calibri" w:cs="Calibri"/>
          <w:b w:val="0"/>
          <w:sz w:val="24"/>
          <w:szCs w:val="24"/>
        </w:rPr>
        <w:t>a curr</w:t>
      </w:r>
      <w:r>
        <w:rPr>
          <w:rFonts w:ascii="Calibri" w:hAnsi="Calibri" w:cs="Calibri"/>
          <w:b w:val="0"/>
          <w:sz w:val="24"/>
          <w:szCs w:val="24"/>
        </w:rPr>
        <w:t>ent copy of your institution’s c</w:t>
      </w:r>
      <w:r w:rsidRPr="00C661A5">
        <w:rPr>
          <w:rFonts w:ascii="Calibri" w:hAnsi="Calibri" w:cs="Calibri"/>
          <w:b w:val="0"/>
          <w:sz w:val="24"/>
          <w:szCs w:val="24"/>
        </w:rPr>
        <w:t xml:space="preserve">atalog with this </w:t>
      </w:r>
      <w:r>
        <w:rPr>
          <w:rFonts w:ascii="Calibri" w:hAnsi="Calibri" w:cs="Calibri"/>
          <w:b w:val="0"/>
          <w:sz w:val="24"/>
          <w:szCs w:val="24"/>
        </w:rPr>
        <w:t>application and s</w:t>
      </w:r>
      <w:r w:rsidRPr="00C661A5">
        <w:rPr>
          <w:rFonts w:ascii="Calibri" w:hAnsi="Calibri" w:cs="Calibri"/>
          <w:b w:val="0"/>
          <w:sz w:val="24"/>
          <w:szCs w:val="24"/>
        </w:rPr>
        <w:t>ubmit to:</w:t>
      </w:r>
    </w:p>
    <w:p w:rsidR="0083573B" w:rsidRPr="00C661A5" w:rsidRDefault="0083573B" w:rsidP="0083573B">
      <w:pPr>
        <w:pStyle w:val="Title"/>
        <w:ind w:right="-540"/>
        <w:jc w:val="left"/>
        <w:rPr>
          <w:rFonts w:ascii="Calibri" w:hAnsi="Calibri" w:cs="Calibri"/>
          <w:b w:val="0"/>
          <w:sz w:val="24"/>
          <w:szCs w:val="24"/>
        </w:rPr>
      </w:pPr>
      <w:r w:rsidRPr="00C661A5">
        <w:rPr>
          <w:rFonts w:ascii="Calibri" w:hAnsi="Calibri" w:cs="Calibri"/>
          <w:b w:val="0"/>
          <w:sz w:val="24"/>
          <w:szCs w:val="24"/>
        </w:rPr>
        <w:t>KACCS</w:t>
      </w:r>
    </w:p>
    <w:p w:rsidR="0083573B" w:rsidRPr="00C661A5" w:rsidRDefault="0083573B" w:rsidP="0083573B">
      <w:pPr>
        <w:pStyle w:val="Title"/>
        <w:ind w:right="-540"/>
        <w:jc w:val="left"/>
        <w:rPr>
          <w:rFonts w:ascii="Calibri" w:hAnsi="Calibri" w:cs="Calibri"/>
          <w:b w:val="0"/>
          <w:sz w:val="24"/>
          <w:szCs w:val="24"/>
        </w:rPr>
      </w:pPr>
      <w:r w:rsidRPr="00C661A5">
        <w:rPr>
          <w:rFonts w:ascii="Calibri" w:hAnsi="Calibri" w:cs="Calibri"/>
          <w:b w:val="0"/>
          <w:sz w:val="24"/>
          <w:szCs w:val="24"/>
        </w:rPr>
        <w:t>PO Box 99367</w:t>
      </w:r>
    </w:p>
    <w:p w:rsidR="0083573B" w:rsidRPr="00C661A5" w:rsidRDefault="0083573B" w:rsidP="0083573B">
      <w:pPr>
        <w:pStyle w:val="Title"/>
        <w:ind w:right="-540"/>
        <w:jc w:val="left"/>
        <w:rPr>
          <w:rFonts w:ascii="Calibri" w:hAnsi="Calibri" w:cs="Calibri"/>
          <w:b w:val="0"/>
          <w:sz w:val="24"/>
          <w:szCs w:val="24"/>
        </w:rPr>
      </w:pPr>
      <w:r w:rsidRPr="00C661A5">
        <w:rPr>
          <w:rFonts w:ascii="Calibri" w:hAnsi="Calibri" w:cs="Calibri"/>
          <w:b w:val="0"/>
          <w:sz w:val="24"/>
          <w:szCs w:val="24"/>
        </w:rPr>
        <w:t>Louisville, KY 40269-0367</w:t>
      </w:r>
    </w:p>
    <w:p w:rsidR="0083573B" w:rsidRDefault="0083573B" w:rsidP="0083573B">
      <w:pPr>
        <w:pStyle w:val="Title"/>
        <w:ind w:right="-540"/>
        <w:jc w:val="left"/>
        <w:rPr>
          <w:rFonts w:ascii="Calibri" w:hAnsi="Calibri" w:cs="Calibri"/>
          <w:b w:val="0"/>
          <w:sz w:val="24"/>
          <w:szCs w:val="24"/>
        </w:rPr>
      </w:pPr>
    </w:p>
    <w:p w:rsidR="0083573B" w:rsidRPr="000E789D" w:rsidRDefault="0083573B" w:rsidP="0083573B">
      <w:pPr>
        <w:pStyle w:val="Title"/>
        <w:ind w:right="-540"/>
        <w:rPr>
          <w:rFonts w:ascii="Calibri" w:hAnsi="Calibri" w:cs="Calibri"/>
          <w:sz w:val="24"/>
          <w:szCs w:val="24"/>
        </w:rPr>
      </w:pPr>
      <w:r w:rsidRPr="000E789D">
        <w:rPr>
          <w:rFonts w:ascii="Calibri" w:hAnsi="Calibri" w:cs="Calibri"/>
          <w:sz w:val="24"/>
          <w:szCs w:val="24"/>
        </w:rPr>
        <w:t xml:space="preserve">Falsification of information on this membership application will be considered </w:t>
      </w:r>
    </w:p>
    <w:p w:rsidR="0083573B" w:rsidRDefault="0083573B" w:rsidP="0083573B">
      <w:pPr>
        <w:pStyle w:val="Title"/>
        <w:ind w:right="-540"/>
        <w:rPr>
          <w:rFonts w:ascii="Georgia" w:hAnsi="Georgia"/>
          <w:i/>
          <w:iCs/>
          <w:sz w:val="22"/>
          <w:szCs w:val="22"/>
        </w:rPr>
      </w:pPr>
      <w:proofErr w:type="gramStart"/>
      <w:r w:rsidRPr="000E789D">
        <w:rPr>
          <w:rFonts w:ascii="Calibri" w:hAnsi="Calibri" w:cs="Calibri"/>
          <w:sz w:val="24"/>
          <w:szCs w:val="24"/>
        </w:rPr>
        <w:t>grounds</w:t>
      </w:r>
      <w:proofErr w:type="gramEnd"/>
      <w:r w:rsidRPr="000E789D">
        <w:rPr>
          <w:rFonts w:ascii="Calibri" w:hAnsi="Calibri" w:cs="Calibri"/>
          <w:sz w:val="24"/>
          <w:szCs w:val="24"/>
        </w:rPr>
        <w:t xml:space="preserve"> for </w:t>
      </w:r>
      <w:r>
        <w:rPr>
          <w:rFonts w:ascii="Calibri" w:hAnsi="Calibri" w:cs="Calibri"/>
          <w:sz w:val="24"/>
          <w:szCs w:val="24"/>
        </w:rPr>
        <w:t>rejection of membership with the association.</w:t>
      </w:r>
    </w:p>
    <w:sectPr w:rsidR="0083573B" w:rsidSect="00D221D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45"/>
    <w:rsid w:val="00207AE4"/>
    <w:rsid w:val="0083573B"/>
    <w:rsid w:val="00932645"/>
    <w:rsid w:val="00D2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645"/>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2645"/>
    <w:pPr>
      <w:spacing w:after="0" w:line="240" w:lineRule="auto"/>
      <w:jc w:val="center"/>
    </w:pPr>
    <w:rPr>
      <w:rFonts w:ascii="Times New Roman" w:hAnsi="Times New Roman"/>
      <w:b/>
      <w:color w:val="auto"/>
      <w:kern w:val="0"/>
      <w:sz w:val="28"/>
      <w14:ligatures w14:val="none"/>
      <w14:cntxtAlts w14:val="0"/>
    </w:rPr>
  </w:style>
  <w:style w:type="character" w:customStyle="1" w:styleId="TitleChar">
    <w:name w:val="Title Char"/>
    <w:basedOn w:val="DefaultParagraphFont"/>
    <w:link w:val="Title"/>
    <w:rsid w:val="00932645"/>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645"/>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2645"/>
    <w:pPr>
      <w:spacing w:after="0" w:line="240" w:lineRule="auto"/>
      <w:jc w:val="center"/>
    </w:pPr>
    <w:rPr>
      <w:rFonts w:ascii="Times New Roman" w:hAnsi="Times New Roman"/>
      <w:b/>
      <w:color w:val="auto"/>
      <w:kern w:val="0"/>
      <w:sz w:val="28"/>
      <w14:ligatures w14:val="none"/>
      <w14:cntxtAlts w14:val="0"/>
    </w:rPr>
  </w:style>
  <w:style w:type="character" w:customStyle="1" w:styleId="TitleChar">
    <w:name w:val="Title Char"/>
    <w:basedOn w:val="DefaultParagraphFont"/>
    <w:link w:val="Title"/>
    <w:rsid w:val="00932645"/>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dc:creator>
  <cp:lastModifiedBy>Candace</cp:lastModifiedBy>
  <cp:revision>2</cp:revision>
  <dcterms:created xsi:type="dcterms:W3CDTF">2014-10-24T17:31:00Z</dcterms:created>
  <dcterms:modified xsi:type="dcterms:W3CDTF">2016-01-08T15:01:00Z</dcterms:modified>
</cp:coreProperties>
</file>